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F493" w14:textId="397C50CC" w:rsidR="00D53057" w:rsidRDefault="00D53057" w:rsidP="00B332CA">
      <w:pPr>
        <w:spacing w:line="240" w:lineRule="auto"/>
        <w:ind w:firstLine="709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B332CA">
        <w:rPr>
          <w:rFonts w:ascii="Liberation Serif" w:hAnsi="Liberation Serif"/>
          <w:b/>
          <w:bCs/>
          <w:sz w:val="28"/>
          <w:szCs w:val="28"/>
        </w:rPr>
        <w:t>ПАМЯТКА НАСЕЛЕНИЮ ПО ПРОФИЛАКТИКЕ ЯЩУРА ЖИВОТНЫХ</w:t>
      </w:r>
    </w:p>
    <w:p w14:paraId="71347ABF" w14:textId="77777777" w:rsidR="00B332CA" w:rsidRPr="00B332CA" w:rsidRDefault="00B332CA" w:rsidP="00B332CA">
      <w:pPr>
        <w:spacing w:line="240" w:lineRule="auto"/>
        <w:ind w:firstLine="709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9E22288" w14:textId="023535E9" w:rsidR="00D53057" w:rsidRP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6E23B7D6" wp14:editId="12F560A2">
            <wp:extent cx="5067926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43" cy="34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A791" w14:textId="77777777" w:rsidR="00B332CA" w:rsidRDefault="00B332CA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113BBC96" w14:textId="0555ED06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b/>
          <w:bCs/>
          <w:sz w:val="24"/>
          <w:szCs w:val="24"/>
        </w:rPr>
        <w:t>Ящур</w:t>
      </w:r>
      <w:r w:rsidRPr="00D53057">
        <w:rPr>
          <w:rFonts w:ascii="Liberation Serif" w:hAnsi="Liberation Serif"/>
          <w:sz w:val="24"/>
          <w:szCs w:val="24"/>
        </w:rPr>
        <w:t xml:space="preserve"> -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14:paraId="13E44195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b/>
          <w:bCs/>
          <w:sz w:val="24"/>
          <w:szCs w:val="24"/>
        </w:rPr>
        <w:t>Возбудитель ящура</w:t>
      </w:r>
      <w:r w:rsidRPr="00D53057">
        <w:rPr>
          <w:rFonts w:ascii="Liberation Serif" w:hAnsi="Liberation Serif"/>
          <w:sz w:val="24"/>
          <w:szCs w:val="24"/>
        </w:rPr>
        <w:t xml:space="preserve"> — вирус, не устойчивый к высоким температурам, быстро погибает при нагревании до 60 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 </w:t>
      </w:r>
    </w:p>
    <w:p w14:paraId="20DB3919" w14:textId="3BBE703A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Животные, переболевшие вирусом одного типа, могут заболеть в случае заражения вирусом другого типа. </w:t>
      </w:r>
    </w:p>
    <w:p w14:paraId="4AD6A315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b/>
          <w:bCs/>
          <w:sz w:val="24"/>
          <w:szCs w:val="24"/>
        </w:rPr>
        <w:t>ИСТОЧНИК БОЛЕЗНИ</w:t>
      </w:r>
      <w:r w:rsidRPr="00D53057">
        <w:rPr>
          <w:rFonts w:ascii="Liberation Serif" w:hAnsi="Liberation Serif"/>
          <w:sz w:val="24"/>
          <w:szCs w:val="24"/>
        </w:rPr>
        <w:t xml:space="preserve"> -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водоисточников,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14:paraId="28E705C3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14:paraId="1E3DE6C0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14:paraId="2C954CF8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b/>
          <w:bCs/>
          <w:sz w:val="24"/>
          <w:szCs w:val="24"/>
        </w:rPr>
        <w:lastRenderedPageBreak/>
        <w:t>ВАЖНО!!!</w:t>
      </w:r>
      <w:r w:rsidRPr="00D53057">
        <w:rPr>
          <w:rFonts w:ascii="Liberation Serif" w:hAnsi="Liberation Serif"/>
          <w:sz w:val="24"/>
          <w:szCs w:val="24"/>
        </w:rPr>
        <w:t xml:space="preserve"> 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</w:t>
      </w:r>
      <w:r w:rsidRPr="00D53057">
        <w:rPr>
          <w:rFonts w:ascii="Liberation Serif" w:hAnsi="Liberation Serif"/>
          <w:sz w:val="24"/>
          <w:szCs w:val="24"/>
        </w:rPr>
        <w:t xml:space="preserve">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14:paraId="535C90F3" w14:textId="77777777" w:rsid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D53057">
        <w:rPr>
          <w:rFonts w:ascii="Liberation Serif" w:hAnsi="Liberation Serif"/>
          <w:b/>
          <w:bCs/>
          <w:sz w:val="24"/>
          <w:szCs w:val="24"/>
        </w:rPr>
        <w:t>КЛИНИЧЕСКИЕ ПРИЗНАКИ ЯЩУРА</w:t>
      </w:r>
    </w:p>
    <w:p w14:paraId="3529E5F9" w14:textId="57AAA730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</w:t>
      </w:r>
      <w:r w:rsidR="00B332CA">
        <w:rPr>
          <w:rFonts w:ascii="Liberation Serif" w:hAnsi="Liberation Serif"/>
          <w:sz w:val="24"/>
          <w:szCs w:val="24"/>
        </w:rPr>
        <w:t xml:space="preserve"> </w:t>
      </w:r>
      <w:r w:rsidRPr="00D53057">
        <w:rPr>
          <w:rFonts w:ascii="Liberation Serif" w:hAnsi="Liberation Serif"/>
          <w:sz w:val="24"/>
          <w:szCs w:val="24"/>
        </w:rPr>
        <w:t xml:space="preserve">У телят ящур протекает </w:t>
      </w:r>
      <w:r w:rsidR="00B332CA">
        <w:rPr>
          <w:rFonts w:ascii="Liberation Serif" w:hAnsi="Liberation Serif"/>
          <w:sz w:val="24"/>
          <w:szCs w:val="24"/>
        </w:rPr>
        <w:t xml:space="preserve">в </w:t>
      </w:r>
      <w:r w:rsidR="00B332CA" w:rsidRPr="00D53057">
        <w:rPr>
          <w:rFonts w:ascii="Liberation Serif" w:hAnsi="Liberation Serif"/>
          <w:sz w:val="24"/>
          <w:szCs w:val="24"/>
        </w:rPr>
        <w:t>безафтозной</w:t>
      </w:r>
      <w:r w:rsidRPr="00D53057">
        <w:rPr>
          <w:rFonts w:ascii="Liberation Serif" w:hAnsi="Liberation Serif"/>
          <w:sz w:val="24"/>
          <w:szCs w:val="24"/>
        </w:rPr>
        <w:t xml:space="preserve"> форме с явлениями острого гастроэнтерита. Смерть взрослых животных наступает через 5-14 суток, молодняка - через 1-2 суток. </w:t>
      </w:r>
    </w:p>
    <w:p w14:paraId="7397BA65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 </w:t>
      </w:r>
    </w:p>
    <w:p w14:paraId="2A34D190" w14:textId="77777777" w:rsidR="00B332CA" w:rsidRP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332CA">
        <w:rPr>
          <w:rFonts w:ascii="Liberation Serif" w:hAnsi="Liberation Serif"/>
          <w:b/>
          <w:bCs/>
          <w:sz w:val="24"/>
          <w:szCs w:val="24"/>
        </w:rPr>
        <w:t xml:space="preserve">В целях предотвращения заноса вируса ящура необходимо: </w:t>
      </w:r>
    </w:p>
    <w:p w14:paraId="21EA6D25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14:paraId="31754B87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 </w:t>
      </w:r>
    </w:p>
    <w:p w14:paraId="41E3F3CD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3.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14:paraId="4236838C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4. Систематически проводить дератизацию и дезинсекцию; </w:t>
      </w:r>
    </w:p>
    <w:p w14:paraId="76CEE847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5.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14:paraId="17F39929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6. Не приобретать животных и продукцию животного происхождения в местах несанкционированной торговли без ветеринарных сопроводительных документов; </w:t>
      </w:r>
    </w:p>
    <w:p w14:paraId="0C46CFA6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7.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14:paraId="69929B5B" w14:textId="58ED1512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>8. Обеспечить проведение предубойного осмотра животного ветеринарным специалистом. Обеспечить проведение ветеринарно</w:t>
      </w:r>
      <w:r w:rsidR="00B332CA">
        <w:rPr>
          <w:rFonts w:ascii="Liberation Serif" w:hAnsi="Liberation Serif"/>
          <w:sz w:val="24"/>
          <w:szCs w:val="24"/>
        </w:rPr>
        <w:t>-</w:t>
      </w:r>
      <w:r w:rsidRPr="00D53057">
        <w:rPr>
          <w:rFonts w:ascii="Liberation Serif" w:hAnsi="Liberation Serif"/>
          <w:sz w:val="24"/>
          <w:szCs w:val="24"/>
        </w:rPr>
        <w:t xml:space="preserve">санитарной экспертизы мяса и продуктов убоя ветеринарным специалистом. </w:t>
      </w:r>
    </w:p>
    <w:p w14:paraId="2D138AED" w14:textId="77777777" w:rsidR="00B332CA" w:rsidRP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332CA">
        <w:rPr>
          <w:rFonts w:ascii="Liberation Serif" w:hAnsi="Liberation Serif"/>
          <w:b/>
          <w:bCs/>
          <w:sz w:val="24"/>
          <w:szCs w:val="24"/>
        </w:rPr>
        <w:t>МЕРОПРИЯТИЯ ПРИ ПОДОЗРЕНИИ НА ЗАБОЛЕВАНИЕ ЖИВОТНЫХ ЯЩУРОМ</w:t>
      </w:r>
    </w:p>
    <w:p w14:paraId="0F511461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</w:t>
      </w:r>
      <w:r w:rsidRPr="00D53057">
        <w:rPr>
          <w:rFonts w:ascii="Liberation Serif" w:hAnsi="Liberation Serif"/>
          <w:sz w:val="24"/>
          <w:szCs w:val="24"/>
        </w:rPr>
        <w:lastRenderedPageBreak/>
        <w:t>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14:paraId="6CEF78B6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• изолировать больных и подозрительных по заболеванию животных в том же помещении, в котором они находились; </w:t>
      </w:r>
    </w:p>
    <w:p w14:paraId="4E73E4D8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• прекратить убой и реализацию животных всех видов и продуктов их убоя; </w:t>
      </w:r>
    </w:p>
    <w:p w14:paraId="755EA1E9" w14:textId="77777777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• прекратить вывоз с территории хозяйства (фермы) продуктов и сырья животного происхождения, кормов и других грузов. </w:t>
      </w:r>
    </w:p>
    <w:p w14:paraId="3B2D24FF" w14:textId="4876E2A3" w:rsidR="00B332CA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B332CA">
        <w:rPr>
          <w:rFonts w:ascii="Liberation Serif" w:hAnsi="Liberation Serif"/>
          <w:b/>
          <w:bCs/>
          <w:sz w:val="24"/>
          <w:szCs w:val="24"/>
        </w:rPr>
        <w:t>ПРОФИЛАКТИКА ЯЩУРА У ЧЕЛОВЕКА</w:t>
      </w:r>
      <w:r w:rsidRPr="00D53057">
        <w:rPr>
          <w:rFonts w:ascii="Liberation Serif" w:hAnsi="Liberation Serif"/>
          <w:sz w:val="24"/>
          <w:szCs w:val="24"/>
        </w:rPr>
        <w:t xml:space="preserve"> заключается в соблюдении мер личной предосторожности в очаге и санитарно</w:t>
      </w:r>
      <w:r w:rsidR="00B332CA">
        <w:rPr>
          <w:rFonts w:ascii="Liberation Serif" w:hAnsi="Liberation Serif"/>
          <w:sz w:val="24"/>
          <w:szCs w:val="24"/>
        </w:rPr>
        <w:t>-</w:t>
      </w:r>
      <w:r w:rsidRPr="00D53057">
        <w:rPr>
          <w:rFonts w:ascii="Liberation Serif" w:hAnsi="Liberation Serif"/>
          <w:sz w:val="24"/>
          <w:szCs w:val="24"/>
        </w:rPr>
        <w:t xml:space="preserve">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14:paraId="2A82598F" w14:textId="1DA48232" w:rsidR="003B2A77" w:rsidRPr="00D53057" w:rsidRDefault="00D53057" w:rsidP="00D53057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53057">
        <w:rPr>
          <w:rFonts w:ascii="Liberation Serif" w:hAnsi="Liberation Serif"/>
          <w:sz w:val="24"/>
          <w:szCs w:val="24"/>
        </w:rPr>
        <w:t xml:space="preserve">Обо всех случаях выявления животных с подозрением на ящур (афтозно-язвенные образования на слизистых оболочках языка, губ, </w:t>
      </w:r>
      <w:r w:rsidR="00B332CA" w:rsidRPr="00D53057">
        <w:rPr>
          <w:rFonts w:ascii="Liberation Serif" w:hAnsi="Liberation Serif"/>
          <w:sz w:val="24"/>
          <w:szCs w:val="24"/>
        </w:rPr>
        <w:t>дёсен</w:t>
      </w:r>
      <w:r w:rsidRPr="00D53057">
        <w:rPr>
          <w:rFonts w:ascii="Liberation Serif" w:hAnsi="Liberation Serif"/>
          <w:sz w:val="24"/>
          <w:szCs w:val="24"/>
        </w:rPr>
        <w:t xml:space="preserve">. афты в межкопытной щели, на коже вымени) незамедлительно сообщать </w:t>
      </w:r>
      <w:r w:rsidR="00B332CA">
        <w:rPr>
          <w:rFonts w:ascii="Liberation Serif" w:hAnsi="Liberation Serif"/>
          <w:sz w:val="24"/>
          <w:szCs w:val="24"/>
        </w:rPr>
        <w:t>в Красноуфимскую ветеринарную станцию.</w:t>
      </w:r>
    </w:p>
    <w:sectPr w:rsidR="003B2A77" w:rsidRPr="00D5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87"/>
    <w:rsid w:val="003B2A77"/>
    <w:rsid w:val="00B10B87"/>
    <w:rsid w:val="00B332CA"/>
    <w:rsid w:val="00D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80FC"/>
  <w15:chartTrackingRefBased/>
  <w15:docId w15:val="{422AE3E1-1752-407E-9213-4235191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2022-05-11T07:36:00Z</dcterms:created>
  <dcterms:modified xsi:type="dcterms:W3CDTF">2022-05-11T07:45:00Z</dcterms:modified>
</cp:coreProperties>
</file>